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98481" w14:textId="37FABA4B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>Załącznik Nr 7 do Zapytania ofertowego</w:t>
      </w:r>
    </w:p>
    <w:p w14:paraId="4950E899" w14:textId="77777777" w:rsidR="00501B00" w:rsidRDefault="00501B00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</w:p>
    <w:p w14:paraId="33B74B1E" w14:textId="5C840A7C" w:rsidR="00501B00" w:rsidRDefault="00501B00" w:rsidP="00501B00">
      <w:r>
        <w:t>Znak sprawy WSPL-DL.2613.</w:t>
      </w:r>
      <w:r w:rsidR="00BD0986">
        <w:t>8</w:t>
      </w:r>
      <w:r>
        <w:t>.202</w:t>
      </w:r>
      <w:r w:rsidR="00BD0986">
        <w:t>4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13F926E6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773962D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71F5D1D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118B1D1A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</w:t>
      </w:r>
      <w:r w:rsidRPr="00405BEA">
        <w:rPr>
          <w:rFonts w:ascii="Calibri" w:hAnsi="Calibri" w:cs="Calibri"/>
          <w:sz w:val="24"/>
          <w:szCs w:val="24"/>
        </w:rPr>
        <w:lastRenderedPageBreak/>
        <w:t>i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załącznikach do protokołu, zamawiający nie udostępnia tych danych zawartych w protokole i w załącznikach do protokołu, chyba że zachodzą przesłanki, o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66809"/>
    <w:rsid w:val="004871A9"/>
    <w:rsid w:val="004B15DC"/>
    <w:rsid w:val="00501B00"/>
    <w:rsid w:val="006B2A81"/>
    <w:rsid w:val="006C14F4"/>
    <w:rsid w:val="006C6FEC"/>
    <w:rsid w:val="0095395E"/>
    <w:rsid w:val="00AB3C6C"/>
    <w:rsid w:val="00BD0986"/>
    <w:rsid w:val="00D36B1A"/>
    <w:rsid w:val="00E30DA9"/>
    <w:rsid w:val="00F5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6</cp:revision>
  <dcterms:created xsi:type="dcterms:W3CDTF">2023-10-25T07:21:00Z</dcterms:created>
  <dcterms:modified xsi:type="dcterms:W3CDTF">2024-11-15T13:21:00Z</dcterms:modified>
</cp:coreProperties>
</file>